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F35" w:rsidRDefault="00083865" w:rsidP="00083865">
      <w:pPr>
        <w:ind w:left="-567" w:right="-426" w:firstLine="567"/>
        <w:rPr>
          <w:b/>
          <w:sz w:val="32"/>
          <w:szCs w:val="32"/>
        </w:rPr>
      </w:pPr>
      <w:r>
        <w:rPr>
          <w:b/>
          <w:sz w:val="32"/>
          <w:szCs w:val="32"/>
        </w:rPr>
        <w:t>Až do dna</w:t>
      </w:r>
      <w:r w:rsidR="003B450C">
        <w:rPr>
          <w:b/>
          <w:sz w:val="32"/>
          <w:szCs w:val="32"/>
        </w:rPr>
        <w:t>!</w:t>
      </w:r>
    </w:p>
    <w:p w:rsidR="00083865" w:rsidRDefault="00083865" w:rsidP="00083865">
      <w:pPr>
        <w:ind w:left="-567" w:right="-426" w:firstLine="567"/>
        <w:rPr>
          <w:b/>
          <w:sz w:val="32"/>
          <w:szCs w:val="32"/>
        </w:rPr>
      </w:pPr>
    </w:p>
    <w:p w:rsidR="00083865" w:rsidRDefault="00083865" w:rsidP="00083865">
      <w:pPr>
        <w:ind w:left="-567" w:right="-426" w:firstLine="567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Oslava masopustu písněmi francouzského baroka</w:t>
      </w:r>
    </w:p>
    <w:p w:rsidR="00083865" w:rsidRDefault="00083865" w:rsidP="00083865">
      <w:pPr>
        <w:ind w:left="-567" w:right="-426" w:firstLine="567"/>
        <w:rPr>
          <w:b/>
          <w:i/>
          <w:sz w:val="28"/>
          <w:szCs w:val="28"/>
        </w:rPr>
      </w:pPr>
    </w:p>
    <w:p w:rsidR="00A3653B" w:rsidRDefault="003B450C" w:rsidP="00A3653B">
      <w:pPr>
        <w:ind w:left="-567" w:right="-426" w:firstLine="567"/>
        <w:rPr>
          <w:sz w:val="24"/>
          <w:szCs w:val="24"/>
        </w:rPr>
      </w:pPr>
      <w:r>
        <w:rPr>
          <w:sz w:val="24"/>
          <w:szCs w:val="24"/>
        </w:rPr>
        <w:t xml:space="preserve">Letošní masopust oslaví Kruh přátel umění koncertem s příznačným názvem Až do dna! Stěží bychom pro tento den našli vhodnější program, než ten, jehož podtitul zní Pijácké písně francouzského baroka o lásce a víně. Nebudeme sice slyšet benátskou italštinu, ale příbuzný galantní jazyk nám chvílemi může vytvořit iluzi neslavnějšího karnevalu. </w:t>
      </w:r>
      <w:proofErr w:type="spellStart"/>
      <w:r>
        <w:rPr>
          <w:sz w:val="24"/>
          <w:szCs w:val="24"/>
        </w:rPr>
        <w:t>Zvláštěpak</w:t>
      </w:r>
      <w:proofErr w:type="spellEnd"/>
      <w:r>
        <w:rPr>
          <w:sz w:val="24"/>
          <w:szCs w:val="24"/>
        </w:rPr>
        <w:t xml:space="preserve"> uslyšíme-li písně v podání tak skvělých pěvců, jakými jsou sopranistka </w:t>
      </w:r>
      <w:r w:rsidRPr="00A3653B">
        <w:rPr>
          <w:b/>
          <w:sz w:val="24"/>
          <w:szCs w:val="24"/>
        </w:rPr>
        <w:t>Barbora Sojková</w:t>
      </w:r>
      <w:r>
        <w:rPr>
          <w:sz w:val="24"/>
          <w:szCs w:val="24"/>
        </w:rPr>
        <w:t xml:space="preserve"> (slyšeli jsme ji na jaře v museu v písních </w:t>
      </w:r>
      <w:proofErr w:type="spellStart"/>
      <w:r>
        <w:rPr>
          <w:sz w:val="24"/>
          <w:szCs w:val="24"/>
        </w:rPr>
        <w:t>occitánských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troubadurů</w:t>
      </w:r>
      <w:proofErr w:type="spellEnd"/>
      <w:r>
        <w:rPr>
          <w:sz w:val="24"/>
          <w:szCs w:val="24"/>
        </w:rPr>
        <w:t xml:space="preserve">) a dnes nejžádanější barytonista v oboru staré hudby </w:t>
      </w:r>
      <w:r w:rsidRPr="003B450C">
        <w:rPr>
          <w:b/>
          <w:sz w:val="24"/>
          <w:szCs w:val="24"/>
        </w:rPr>
        <w:t>Tomáš Král</w:t>
      </w:r>
      <w:r>
        <w:rPr>
          <w:sz w:val="24"/>
          <w:szCs w:val="24"/>
        </w:rPr>
        <w:t xml:space="preserve">. Na cembalo je doprovodí nám rovněž dobře známá </w:t>
      </w:r>
      <w:r w:rsidRPr="00A3653B">
        <w:rPr>
          <w:b/>
          <w:sz w:val="24"/>
          <w:szCs w:val="24"/>
        </w:rPr>
        <w:t xml:space="preserve">Monika </w:t>
      </w:r>
      <w:proofErr w:type="spellStart"/>
      <w:r w:rsidRPr="00A3653B">
        <w:rPr>
          <w:b/>
          <w:sz w:val="24"/>
          <w:szCs w:val="24"/>
        </w:rPr>
        <w:t>Knoblochová</w:t>
      </w:r>
      <w:proofErr w:type="spellEnd"/>
      <w:r w:rsidRPr="00A3653B">
        <w:rPr>
          <w:b/>
          <w:sz w:val="24"/>
          <w:szCs w:val="24"/>
        </w:rPr>
        <w:t>.</w:t>
      </w:r>
      <w:r w:rsidR="00A3653B">
        <w:rPr>
          <w:sz w:val="24"/>
          <w:szCs w:val="24"/>
        </w:rPr>
        <w:t xml:space="preserve"> </w:t>
      </w:r>
    </w:p>
    <w:p w:rsidR="00D4762E" w:rsidRDefault="00A3653B" w:rsidP="00A3653B">
      <w:pPr>
        <w:ind w:left="-567" w:right="-426" w:firstLine="567"/>
        <w:rPr>
          <w:sz w:val="24"/>
          <w:szCs w:val="24"/>
        </w:rPr>
      </w:pPr>
      <w:r>
        <w:rPr>
          <w:sz w:val="24"/>
          <w:szCs w:val="24"/>
        </w:rPr>
        <w:t>V pořadu zaznějí písně, jež složili slovutní francouzští skladatelé (jmenujme alespoň J</w:t>
      </w:r>
      <w:r w:rsidR="00D4762E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D4762E">
        <w:rPr>
          <w:sz w:val="24"/>
          <w:szCs w:val="24"/>
        </w:rPr>
        <w:t>-</w:t>
      </w:r>
      <w:r>
        <w:rPr>
          <w:sz w:val="24"/>
          <w:szCs w:val="24"/>
        </w:rPr>
        <w:t xml:space="preserve"> H</w:t>
      </w:r>
      <w:r w:rsidR="00D4762E">
        <w:rPr>
          <w:sz w:val="24"/>
          <w:szCs w:val="24"/>
        </w:rPr>
        <w:t>.</w:t>
      </w:r>
      <w:r>
        <w:rPr>
          <w:sz w:val="24"/>
          <w:szCs w:val="24"/>
        </w:rPr>
        <w:t xml:space="preserve"> d</w:t>
      </w:r>
      <w:r w:rsidR="00D4762E">
        <w:rPr>
          <w:sz w:val="24"/>
          <w:szCs w:val="24"/>
        </w:rPr>
        <w:t>‘</w:t>
      </w:r>
      <w:proofErr w:type="spellStart"/>
      <w:r>
        <w:rPr>
          <w:sz w:val="24"/>
          <w:szCs w:val="24"/>
        </w:rPr>
        <w:t>Angleberta</w:t>
      </w:r>
      <w:proofErr w:type="spellEnd"/>
      <w:r>
        <w:rPr>
          <w:sz w:val="24"/>
          <w:szCs w:val="24"/>
        </w:rPr>
        <w:t xml:space="preserve"> či Louise a Francoise </w:t>
      </w:r>
      <w:proofErr w:type="spellStart"/>
      <w:r>
        <w:rPr>
          <w:sz w:val="24"/>
          <w:szCs w:val="24"/>
        </w:rPr>
        <w:t>Couperina</w:t>
      </w:r>
      <w:proofErr w:type="spellEnd"/>
      <w:r>
        <w:rPr>
          <w:sz w:val="24"/>
          <w:szCs w:val="24"/>
        </w:rPr>
        <w:t xml:space="preserve">) v poslední čtvrtině sedmnáctého a prvé čtvrtině osmnáctého </w:t>
      </w:r>
      <w:proofErr w:type="gramStart"/>
      <w:r>
        <w:rPr>
          <w:sz w:val="24"/>
          <w:szCs w:val="24"/>
        </w:rPr>
        <w:t>století,  v období</w:t>
      </w:r>
      <w:proofErr w:type="gramEnd"/>
      <w:r>
        <w:rPr>
          <w:sz w:val="24"/>
          <w:szCs w:val="24"/>
        </w:rPr>
        <w:t xml:space="preserve"> vrcholného a začínajícího pozdního baroka. Z tohoto období bývá provozována hudba instrumentální nebo tvorba operní, oratorní </w:t>
      </w:r>
      <w:r w:rsidR="00D4762E">
        <w:rPr>
          <w:sz w:val="24"/>
          <w:szCs w:val="24"/>
        </w:rPr>
        <w:t>či</w:t>
      </w:r>
      <w:r>
        <w:rPr>
          <w:sz w:val="24"/>
          <w:szCs w:val="24"/>
        </w:rPr>
        <w:t xml:space="preserve"> duchovní. Program sestavený z písní </w:t>
      </w:r>
      <w:r w:rsidR="00D4762E">
        <w:rPr>
          <w:sz w:val="24"/>
          <w:szCs w:val="24"/>
        </w:rPr>
        <w:t>skladatelů známých tvorbou výše popsaných žánrů je aspoň u nás ojedinělý a to více musíme ocenit příležitost poslechnout si tyto písně v tak skvělé interpretaci.</w:t>
      </w:r>
    </w:p>
    <w:p w:rsidR="00083865" w:rsidRPr="00083865" w:rsidRDefault="00D4762E" w:rsidP="00A3653B">
      <w:pPr>
        <w:ind w:left="-567" w:right="-426" w:firstLine="567"/>
        <w:rPr>
          <w:sz w:val="24"/>
          <w:szCs w:val="24"/>
        </w:rPr>
      </w:pPr>
      <w:r>
        <w:rPr>
          <w:sz w:val="24"/>
          <w:szCs w:val="24"/>
        </w:rPr>
        <w:t xml:space="preserve">Koncert Až do dna! </w:t>
      </w:r>
      <w:proofErr w:type="gramStart"/>
      <w:r>
        <w:rPr>
          <w:sz w:val="24"/>
          <w:szCs w:val="24"/>
        </w:rPr>
        <w:t>začíná</w:t>
      </w:r>
      <w:proofErr w:type="gramEnd"/>
      <w:r>
        <w:rPr>
          <w:sz w:val="24"/>
          <w:szCs w:val="24"/>
        </w:rPr>
        <w:t xml:space="preserve"> v masopustní úterý 4. března o půl osmé večer v modlitebně Církve bratrské v Nových Benátkách. A pro návštěvníky bude jako obvykle v masopustu připraveno i patřičné občerstvení, odpovídající názvu koncertu.</w:t>
      </w:r>
      <w:r w:rsidR="00A3653B">
        <w:rPr>
          <w:b/>
          <w:sz w:val="24"/>
          <w:szCs w:val="24"/>
        </w:rPr>
        <w:t xml:space="preserve"> </w:t>
      </w:r>
    </w:p>
    <w:sectPr w:rsidR="00083865" w:rsidRPr="00083865" w:rsidSect="00C97F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083865"/>
    <w:rsid w:val="0002675D"/>
    <w:rsid w:val="00083865"/>
    <w:rsid w:val="001F302C"/>
    <w:rsid w:val="002A5D04"/>
    <w:rsid w:val="003B450C"/>
    <w:rsid w:val="006079B6"/>
    <w:rsid w:val="00A317A3"/>
    <w:rsid w:val="00A3653B"/>
    <w:rsid w:val="00C97F35"/>
    <w:rsid w:val="00D40EBD"/>
    <w:rsid w:val="00D476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97F3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214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drabkova</cp:lastModifiedBy>
  <cp:revision>2</cp:revision>
  <dcterms:created xsi:type="dcterms:W3CDTF">2014-01-20T12:25:00Z</dcterms:created>
  <dcterms:modified xsi:type="dcterms:W3CDTF">2014-01-20T12:25:00Z</dcterms:modified>
</cp:coreProperties>
</file>