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BC" w:rsidRDefault="00E52ABC"/>
    <w:p w:rsidR="006124CB" w:rsidRDefault="006124CB"/>
    <w:p w:rsidR="006124CB" w:rsidRDefault="006124CB"/>
    <w:p w:rsidR="006124CB" w:rsidRDefault="006124CB"/>
    <w:p w:rsidR="006124CB" w:rsidRDefault="00AB0D09">
      <w:pPr>
        <w:rPr>
          <w:b/>
          <w:sz w:val="48"/>
          <w:szCs w:val="48"/>
        </w:rPr>
      </w:pPr>
      <w:r>
        <w:rPr>
          <w:b/>
          <w:sz w:val="48"/>
          <w:szCs w:val="48"/>
        </w:rPr>
        <w:t>Správa sportovních zařízení města</w:t>
      </w:r>
    </w:p>
    <w:p w:rsidR="00AB0D09" w:rsidRPr="006124CB" w:rsidRDefault="00AB0D09">
      <w:pPr>
        <w:rPr>
          <w:b/>
          <w:sz w:val="48"/>
          <w:szCs w:val="48"/>
        </w:rPr>
      </w:pPr>
      <w:r>
        <w:rPr>
          <w:b/>
          <w:sz w:val="48"/>
          <w:szCs w:val="48"/>
        </w:rPr>
        <w:t>Benátky nad Jizerou</w:t>
      </w:r>
    </w:p>
    <w:p w:rsidR="006124CB" w:rsidRPr="006124CB" w:rsidRDefault="00AB0D09">
      <w:pPr>
        <w:rPr>
          <w:sz w:val="36"/>
          <w:szCs w:val="36"/>
        </w:rPr>
      </w:pPr>
      <w:r>
        <w:rPr>
          <w:sz w:val="36"/>
          <w:szCs w:val="36"/>
        </w:rPr>
        <w:t>Mělnická 35</w:t>
      </w:r>
      <w:r w:rsidR="006124CB">
        <w:rPr>
          <w:sz w:val="36"/>
          <w:szCs w:val="36"/>
        </w:rPr>
        <w:t>, Benátky nad Jizerou</w:t>
      </w:r>
    </w:p>
    <w:p w:rsidR="00E52ABC" w:rsidRDefault="00E52ABC">
      <w:r>
        <w:t xml:space="preserve">               </w:t>
      </w:r>
    </w:p>
    <w:p w:rsidR="00E52ABC" w:rsidRDefault="006124CB">
      <w:pPr>
        <w:pBdr>
          <w:bottom w:val="single" w:sz="6" w:space="1" w:color="auto"/>
        </w:pBdr>
      </w:pPr>
      <w:r>
        <w:t xml:space="preserve">   </w:t>
      </w:r>
    </w:p>
    <w:p w:rsidR="00E52ABC" w:rsidRDefault="00E52ABC"/>
    <w:p w:rsidR="00E52ABC" w:rsidRDefault="00E52ABC"/>
    <w:p w:rsidR="001328E6" w:rsidRDefault="001328E6"/>
    <w:p w:rsidR="001328E6" w:rsidRDefault="001328E6"/>
    <w:p w:rsidR="00E52ABC" w:rsidRDefault="00E52ABC"/>
    <w:p w:rsidR="00E52ABC" w:rsidRDefault="00E52ABC"/>
    <w:p w:rsidR="006124CB" w:rsidRDefault="00E52ABC">
      <w:r>
        <w:t xml:space="preserve">                  </w:t>
      </w:r>
    </w:p>
    <w:p w:rsidR="006124CB" w:rsidRDefault="006124CB"/>
    <w:p w:rsidR="006124CB" w:rsidRDefault="006124CB"/>
    <w:p w:rsidR="006124CB" w:rsidRPr="006124CB" w:rsidRDefault="006124CB" w:rsidP="006124CB">
      <w:pPr>
        <w:jc w:val="center"/>
        <w:rPr>
          <w:b/>
          <w:sz w:val="48"/>
          <w:szCs w:val="48"/>
        </w:rPr>
      </w:pPr>
      <w:r w:rsidRPr="006124CB">
        <w:rPr>
          <w:b/>
          <w:sz w:val="48"/>
          <w:szCs w:val="48"/>
        </w:rPr>
        <w:t>ZPRÁVA</w:t>
      </w:r>
    </w:p>
    <w:p w:rsidR="00E52ABC" w:rsidRDefault="00E52ABC" w:rsidP="006124CB">
      <w:pPr>
        <w:jc w:val="center"/>
        <w:rPr>
          <w:b/>
          <w:sz w:val="52"/>
          <w:szCs w:val="52"/>
        </w:rPr>
      </w:pPr>
      <w:r w:rsidRPr="006124CB">
        <w:rPr>
          <w:b/>
          <w:sz w:val="52"/>
          <w:szCs w:val="52"/>
        </w:rPr>
        <w:t>o výsledku hospodaření za rok 20</w:t>
      </w:r>
      <w:r w:rsidR="00915113">
        <w:rPr>
          <w:b/>
          <w:sz w:val="52"/>
          <w:szCs w:val="52"/>
        </w:rPr>
        <w:t>14</w:t>
      </w: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B5067C" w:rsidP="006124CB">
      <w:pPr>
        <w:rPr>
          <w:sz w:val="28"/>
          <w:szCs w:val="28"/>
        </w:rPr>
      </w:pPr>
      <w:r>
        <w:rPr>
          <w:sz w:val="28"/>
          <w:szCs w:val="28"/>
        </w:rPr>
        <w:t xml:space="preserve">Sestavená dne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5113">
        <w:rPr>
          <w:sz w:val="28"/>
          <w:szCs w:val="28"/>
        </w:rPr>
        <w:t>19</w:t>
      </w:r>
      <w:r w:rsidR="003B0078">
        <w:rPr>
          <w:sz w:val="28"/>
          <w:szCs w:val="28"/>
        </w:rPr>
        <w:t>. 1</w:t>
      </w:r>
      <w:r w:rsidR="00915113">
        <w:rPr>
          <w:sz w:val="28"/>
          <w:szCs w:val="28"/>
        </w:rPr>
        <w:t>. 2015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Forma hospodaření:</w:t>
      </w:r>
      <w:r>
        <w:rPr>
          <w:sz w:val="28"/>
          <w:szCs w:val="28"/>
        </w:rPr>
        <w:tab/>
        <w:t>Příspěvková organizace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Zřizovatel: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Město Benátky nad Jizerou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BE60A0">
        <w:rPr>
          <w:sz w:val="28"/>
          <w:szCs w:val="28"/>
        </w:rPr>
        <w:t>ředkládá:</w:t>
      </w:r>
      <w:r w:rsidR="00BE60A0">
        <w:rPr>
          <w:sz w:val="28"/>
          <w:szCs w:val="28"/>
        </w:rPr>
        <w:tab/>
      </w:r>
      <w:r w:rsidR="00BE60A0">
        <w:rPr>
          <w:sz w:val="28"/>
          <w:szCs w:val="28"/>
        </w:rPr>
        <w:tab/>
      </w:r>
      <w:r w:rsidR="00BE60A0">
        <w:rPr>
          <w:sz w:val="28"/>
          <w:szCs w:val="28"/>
        </w:rPr>
        <w:tab/>
        <w:t>Ja</w:t>
      </w:r>
      <w:r w:rsidR="00AB0D09">
        <w:rPr>
          <w:sz w:val="28"/>
          <w:szCs w:val="28"/>
        </w:rPr>
        <w:t>n Slivka</w:t>
      </w:r>
    </w:p>
    <w:p w:rsidR="006124CB" w:rsidRDefault="006124CB" w:rsidP="006124CB">
      <w:pPr>
        <w:rPr>
          <w:sz w:val="28"/>
          <w:szCs w:val="28"/>
        </w:rPr>
      </w:pPr>
    </w:p>
    <w:p w:rsidR="006124CB" w:rsidRP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Zpracovala: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Romana Erbenová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ABC" w:rsidRDefault="00E52ABC"/>
    <w:p w:rsidR="001328E6" w:rsidRDefault="001328E6"/>
    <w:p w:rsidR="007B5EE0" w:rsidRDefault="006124CB">
      <w:pPr>
        <w:rPr>
          <w:sz w:val="28"/>
          <w:szCs w:val="28"/>
        </w:rPr>
      </w:pPr>
      <w:r>
        <w:rPr>
          <w:sz w:val="36"/>
          <w:szCs w:val="36"/>
          <w:u w:val="single"/>
        </w:rPr>
        <w:lastRenderedPageBreak/>
        <w:t>1. Příjmy</w:t>
      </w:r>
      <w:r w:rsidR="007B5EE0">
        <w:rPr>
          <w:sz w:val="36"/>
          <w:szCs w:val="36"/>
          <w:u w:val="single"/>
        </w:rPr>
        <w:t xml:space="preserve"> </w:t>
      </w:r>
    </w:p>
    <w:p w:rsidR="007B5EE0" w:rsidRDefault="007B5EE0">
      <w:pPr>
        <w:rPr>
          <w:sz w:val="28"/>
          <w:szCs w:val="28"/>
        </w:rPr>
      </w:pPr>
    </w:p>
    <w:p w:rsidR="00FD6C43" w:rsidRDefault="00FD6C43">
      <w:pPr>
        <w:rPr>
          <w:sz w:val="28"/>
          <w:szCs w:val="28"/>
        </w:rPr>
      </w:pPr>
    </w:p>
    <w:p w:rsidR="003B3446" w:rsidRPr="003B3446" w:rsidRDefault="003B0078">
      <w:pPr>
        <w:rPr>
          <w:b/>
          <w:sz w:val="28"/>
          <w:szCs w:val="28"/>
        </w:rPr>
      </w:pPr>
      <w:r>
        <w:rPr>
          <w:sz w:val="28"/>
          <w:szCs w:val="28"/>
        </w:rPr>
        <w:t>V roce 201</w:t>
      </w:r>
      <w:r w:rsidR="00915113">
        <w:rPr>
          <w:sz w:val="28"/>
          <w:szCs w:val="28"/>
        </w:rPr>
        <w:t>4</w:t>
      </w:r>
      <w:r w:rsidR="003B3446">
        <w:rPr>
          <w:sz w:val="28"/>
          <w:szCs w:val="28"/>
        </w:rPr>
        <w:t xml:space="preserve"> byly dosaženy příjmy v celkové hodnotě Kč </w:t>
      </w:r>
      <w:r w:rsidR="00915113">
        <w:rPr>
          <w:b/>
          <w:sz w:val="28"/>
          <w:szCs w:val="28"/>
        </w:rPr>
        <w:t>10 426 791,41</w:t>
      </w:r>
      <w:r w:rsidR="00007D83">
        <w:rPr>
          <w:b/>
          <w:sz w:val="28"/>
          <w:szCs w:val="28"/>
        </w:rPr>
        <w:t xml:space="preserve"> Kč</w:t>
      </w:r>
      <w:r w:rsidR="00802EC8">
        <w:rPr>
          <w:b/>
          <w:sz w:val="28"/>
          <w:szCs w:val="28"/>
        </w:rPr>
        <w:t>.</w:t>
      </w:r>
    </w:p>
    <w:p w:rsidR="003B3446" w:rsidRDefault="003B3446">
      <w:pPr>
        <w:rPr>
          <w:sz w:val="28"/>
          <w:szCs w:val="28"/>
        </w:rPr>
      </w:pPr>
    </w:p>
    <w:p w:rsidR="003B3446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B3446">
        <w:rPr>
          <w:sz w:val="28"/>
          <w:szCs w:val="28"/>
        </w:rPr>
        <w:t xml:space="preserve">Poskytované služby celkem </w:t>
      </w:r>
      <w:r w:rsidR="004362AD">
        <w:rPr>
          <w:sz w:val="28"/>
          <w:szCs w:val="28"/>
        </w:rPr>
        <w:tab/>
      </w:r>
      <w:r w:rsidR="00915113">
        <w:rPr>
          <w:sz w:val="28"/>
          <w:szCs w:val="28"/>
        </w:rPr>
        <w:t>2 084 360</w:t>
      </w:r>
      <w:r>
        <w:rPr>
          <w:sz w:val="28"/>
          <w:szCs w:val="28"/>
        </w:rPr>
        <w:t xml:space="preserve"> Kč</w:t>
      </w:r>
    </w:p>
    <w:p w:rsidR="003B3446" w:rsidRDefault="003B3446">
      <w:pPr>
        <w:rPr>
          <w:sz w:val="28"/>
          <w:szCs w:val="28"/>
        </w:rPr>
      </w:pPr>
    </w:p>
    <w:p w:rsidR="007B5EE0" w:rsidRDefault="003B3446">
      <w:r w:rsidRPr="00007D83">
        <w:t xml:space="preserve">z toho </w:t>
      </w:r>
      <w:r w:rsidRPr="00007D83">
        <w:tab/>
      </w:r>
      <w:r w:rsidR="00BE60A0">
        <w:t>pronájem ledu zimní stadion</w:t>
      </w:r>
      <w:r w:rsidRPr="00007D83">
        <w:tab/>
      </w:r>
      <w:r w:rsidRPr="00007D83">
        <w:tab/>
      </w:r>
      <w:r w:rsidR="00007D83">
        <w:tab/>
      </w:r>
      <w:r w:rsidR="00007D83">
        <w:tab/>
      </w:r>
      <w:r w:rsidR="00D93953">
        <w:tab/>
      </w:r>
      <w:r w:rsidR="00915113">
        <w:t>1 779 310</w:t>
      </w:r>
      <w:r w:rsidRPr="00007D83">
        <w:t xml:space="preserve"> Kč</w:t>
      </w:r>
    </w:p>
    <w:p w:rsidR="003B0078" w:rsidRPr="00007D83" w:rsidRDefault="003B0078">
      <w:r>
        <w:tab/>
        <w:t>pronáj</w:t>
      </w:r>
      <w:r w:rsidR="002218F4">
        <w:t>em letní stadion</w:t>
      </w:r>
      <w:r w:rsidR="002218F4">
        <w:tab/>
      </w:r>
      <w:r w:rsidR="002218F4">
        <w:tab/>
      </w:r>
      <w:r w:rsidR="002218F4">
        <w:tab/>
      </w:r>
      <w:r w:rsidR="002218F4">
        <w:tab/>
      </w:r>
      <w:r w:rsidR="002218F4">
        <w:tab/>
        <w:t xml:space="preserve">   </w:t>
      </w:r>
      <w:r w:rsidR="00915113">
        <w:t xml:space="preserve">  70 000</w:t>
      </w:r>
      <w:r>
        <w:t xml:space="preserve"> Kč</w:t>
      </w:r>
      <w:r>
        <w:tab/>
      </w:r>
      <w:r>
        <w:tab/>
      </w:r>
    </w:p>
    <w:p w:rsidR="003B3446" w:rsidRPr="00007D83" w:rsidRDefault="00BE60A0">
      <w:r>
        <w:tab/>
        <w:t>pronájem sportovní haly</w:t>
      </w:r>
      <w:r w:rsidR="00007D83">
        <w:tab/>
      </w:r>
      <w:r>
        <w:tab/>
      </w:r>
      <w:r w:rsidR="00007D83">
        <w:tab/>
      </w:r>
      <w:r>
        <w:tab/>
        <w:t xml:space="preserve">  </w:t>
      </w:r>
      <w:r w:rsidR="00D93953">
        <w:tab/>
        <w:t xml:space="preserve">  </w:t>
      </w:r>
      <w:r w:rsidR="002218F4">
        <w:t xml:space="preserve"> </w:t>
      </w:r>
      <w:r w:rsidR="00915113">
        <w:t>235 0</w:t>
      </w:r>
      <w:r w:rsidR="00236B55">
        <w:t>5</w:t>
      </w:r>
      <w:r w:rsidR="002218F4">
        <w:t>0</w:t>
      </w:r>
      <w:r w:rsidR="003B3446" w:rsidRPr="00007D83">
        <w:t xml:space="preserve"> Kč</w:t>
      </w:r>
    </w:p>
    <w:p w:rsidR="00007D83" w:rsidRDefault="003B3446">
      <w:r w:rsidRPr="00007D83">
        <w:tab/>
      </w:r>
    </w:p>
    <w:p w:rsidR="00007D83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1.2 Poskytnuté dotace celkem </w:t>
      </w:r>
      <w:r w:rsidR="004362AD">
        <w:rPr>
          <w:sz w:val="28"/>
          <w:szCs w:val="28"/>
        </w:rPr>
        <w:tab/>
      </w:r>
      <w:r w:rsidR="004362AD">
        <w:rPr>
          <w:sz w:val="28"/>
          <w:szCs w:val="28"/>
        </w:rPr>
        <w:tab/>
      </w:r>
      <w:r w:rsidR="00915113">
        <w:rPr>
          <w:sz w:val="28"/>
          <w:szCs w:val="28"/>
        </w:rPr>
        <w:t>8 342 417</w:t>
      </w:r>
      <w:r>
        <w:rPr>
          <w:sz w:val="28"/>
          <w:szCs w:val="28"/>
        </w:rPr>
        <w:t xml:space="preserve"> Kč</w:t>
      </w:r>
    </w:p>
    <w:p w:rsidR="00007D83" w:rsidRDefault="00007D83">
      <w:pPr>
        <w:rPr>
          <w:sz w:val="28"/>
          <w:szCs w:val="28"/>
        </w:rPr>
      </w:pPr>
    </w:p>
    <w:p w:rsidR="00BE60A0" w:rsidRDefault="00007D83" w:rsidP="00FC2AC0">
      <w:pPr>
        <w:ind w:firstLine="708"/>
      </w:pPr>
      <w:r>
        <w:t>Dotace poskytnuté městem Benátky nad Jizerou</w:t>
      </w:r>
    </w:p>
    <w:p w:rsidR="00007D83" w:rsidRDefault="00BE60A0">
      <w:r>
        <w:t>na provoz</w:t>
      </w:r>
      <w:r w:rsidR="00FC2AC0">
        <w:t xml:space="preserve"> příspěvkové organizace</w:t>
      </w:r>
      <w:r>
        <w:tab/>
      </w:r>
      <w:r>
        <w:tab/>
      </w:r>
      <w:r w:rsidR="00007D83">
        <w:tab/>
      </w:r>
      <w:r w:rsidR="00007D83">
        <w:tab/>
      </w:r>
      <w:r w:rsidR="00D93953">
        <w:tab/>
      </w:r>
      <w:r w:rsidR="00915113">
        <w:t>8 232 417</w:t>
      </w:r>
      <w:r w:rsidR="00007D83">
        <w:t xml:space="preserve"> Kč</w:t>
      </w:r>
    </w:p>
    <w:p w:rsidR="00236B55" w:rsidRDefault="00236B55">
      <w:r>
        <w:t>i</w:t>
      </w:r>
      <w:r w:rsidR="00915113">
        <w:t>nvestiční příspěvek</w:t>
      </w:r>
      <w:r w:rsidR="00915113">
        <w:tab/>
      </w:r>
      <w:r w:rsidR="00915113">
        <w:tab/>
      </w:r>
      <w:r w:rsidR="00915113">
        <w:tab/>
      </w:r>
      <w:r w:rsidR="00915113">
        <w:tab/>
      </w:r>
      <w:r w:rsidR="00915113">
        <w:tab/>
      </w:r>
      <w:r w:rsidR="00915113">
        <w:tab/>
      </w:r>
      <w:r w:rsidR="00915113">
        <w:tab/>
        <w:t xml:space="preserve">   11</w:t>
      </w:r>
      <w:r>
        <w:t>0 000 Kč</w:t>
      </w:r>
    </w:p>
    <w:p w:rsidR="00FC2AC0" w:rsidRDefault="00FC2AC0" w:rsidP="00FC2AC0"/>
    <w:p w:rsidR="004362AD" w:rsidRDefault="004362AD">
      <w:r>
        <w:rPr>
          <w:sz w:val="28"/>
          <w:szCs w:val="28"/>
        </w:rPr>
        <w:t>1.</w:t>
      </w:r>
      <w:r w:rsidR="00FC2AC0">
        <w:rPr>
          <w:sz w:val="28"/>
          <w:szCs w:val="28"/>
        </w:rPr>
        <w:t xml:space="preserve">3 Ostatní </w:t>
      </w:r>
      <w:r w:rsidR="002218F4">
        <w:rPr>
          <w:sz w:val="28"/>
          <w:szCs w:val="28"/>
        </w:rPr>
        <w:t>příjmy</w:t>
      </w:r>
      <w:r w:rsidR="002218F4">
        <w:rPr>
          <w:sz w:val="28"/>
          <w:szCs w:val="28"/>
        </w:rPr>
        <w:tab/>
      </w:r>
      <w:r w:rsidR="002218F4">
        <w:rPr>
          <w:sz w:val="28"/>
          <w:szCs w:val="28"/>
        </w:rPr>
        <w:tab/>
      </w:r>
      <w:r w:rsidR="002218F4">
        <w:rPr>
          <w:sz w:val="28"/>
          <w:szCs w:val="28"/>
        </w:rPr>
        <w:tab/>
      </w:r>
      <w:r w:rsidR="002218F4">
        <w:rPr>
          <w:sz w:val="28"/>
          <w:szCs w:val="28"/>
        </w:rPr>
        <w:tab/>
        <w:t xml:space="preserve">           </w:t>
      </w:r>
      <w:r w:rsidR="00915113">
        <w:rPr>
          <w:sz w:val="28"/>
          <w:szCs w:val="28"/>
        </w:rPr>
        <w:t>14,41</w:t>
      </w:r>
      <w:r>
        <w:rPr>
          <w:sz w:val="28"/>
          <w:szCs w:val="28"/>
        </w:rPr>
        <w:t xml:space="preserve"> Kč</w:t>
      </w:r>
    </w:p>
    <w:p w:rsidR="00FC2AC0" w:rsidRDefault="00FC2AC0"/>
    <w:p w:rsidR="004362AD" w:rsidRDefault="00FC2AC0">
      <w:r>
        <w:t>Za</w:t>
      </w:r>
      <w:r w:rsidR="002218F4">
        <w:t>okrouhlení</w:t>
      </w:r>
      <w:r w:rsidR="002218F4">
        <w:tab/>
      </w:r>
      <w:r w:rsidR="002218F4">
        <w:tab/>
      </w:r>
      <w:r w:rsidR="002218F4">
        <w:tab/>
      </w:r>
      <w:r w:rsidR="002218F4">
        <w:tab/>
      </w:r>
      <w:r w:rsidR="002218F4">
        <w:tab/>
      </w:r>
      <w:r w:rsidR="002218F4">
        <w:tab/>
      </w:r>
      <w:r w:rsidR="002218F4">
        <w:tab/>
        <w:t xml:space="preserve">           </w:t>
      </w:r>
      <w:r w:rsidR="00915113">
        <w:t xml:space="preserve">         14,41</w:t>
      </w:r>
      <w:r w:rsidR="00802EC8">
        <w:t xml:space="preserve"> Kč</w:t>
      </w:r>
      <w:r w:rsidR="00802EC8">
        <w:tab/>
      </w:r>
      <w:r w:rsidR="004362AD">
        <w:tab/>
      </w:r>
      <w:r w:rsidR="004362AD">
        <w:tab/>
      </w:r>
      <w:r w:rsidR="004362AD">
        <w:tab/>
      </w:r>
    </w:p>
    <w:p w:rsidR="003B3446" w:rsidRPr="00007D83" w:rsidRDefault="008F0535">
      <w:r>
        <w:tab/>
      </w:r>
      <w:r w:rsidR="00007D83">
        <w:tab/>
      </w:r>
      <w:r w:rsidR="003B3446" w:rsidRPr="00007D83">
        <w:tab/>
      </w:r>
    </w:p>
    <w:p w:rsidR="001328E6" w:rsidRDefault="007B5EE0">
      <w:r>
        <w:rPr>
          <w:sz w:val="36"/>
          <w:szCs w:val="36"/>
          <w:u w:val="single"/>
        </w:rPr>
        <w:t>2. Výdaje</w:t>
      </w:r>
    </w:p>
    <w:p w:rsidR="001328E6" w:rsidRDefault="001328E6"/>
    <w:p w:rsidR="00FD6C43" w:rsidRDefault="00FD6C43">
      <w:pPr>
        <w:rPr>
          <w:sz w:val="28"/>
          <w:szCs w:val="28"/>
        </w:rPr>
      </w:pPr>
    </w:p>
    <w:p w:rsidR="001328E6" w:rsidRDefault="00C84D8D">
      <w:pPr>
        <w:rPr>
          <w:sz w:val="28"/>
          <w:szCs w:val="28"/>
        </w:rPr>
      </w:pPr>
      <w:r>
        <w:rPr>
          <w:sz w:val="28"/>
          <w:szCs w:val="28"/>
        </w:rPr>
        <w:t>V roce 201</w:t>
      </w:r>
      <w:r w:rsidR="00D9087F">
        <w:rPr>
          <w:sz w:val="28"/>
          <w:szCs w:val="28"/>
        </w:rPr>
        <w:t xml:space="preserve"> byly vynaloženy celkové náklady </w:t>
      </w:r>
      <w:r>
        <w:rPr>
          <w:b/>
          <w:sz w:val="28"/>
          <w:szCs w:val="28"/>
        </w:rPr>
        <w:t>10 091 225,05</w:t>
      </w:r>
      <w:r w:rsidR="00D9087F" w:rsidRPr="00D9087F">
        <w:rPr>
          <w:b/>
          <w:sz w:val="28"/>
          <w:szCs w:val="28"/>
        </w:rPr>
        <w:t xml:space="preserve"> Kč</w:t>
      </w:r>
      <w:r w:rsidR="00D9087F">
        <w:rPr>
          <w:sz w:val="28"/>
          <w:szCs w:val="28"/>
        </w:rPr>
        <w:t xml:space="preserve"> v následujícím členění.</w:t>
      </w:r>
    </w:p>
    <w:p w:rsidR="00D9087F" w:rsidRDefault="00D9087F">
      <w:pPr>
        <w:rPr>
          <w:sz w:val="28"/>
          <w:szCs w:val="28"/>
        </w:rPr>
      </w:pPr>
    </w:p>
    <w:p w:rsidR="00D9087F" w:rsidRDefault="00D9087F">
      <w:r>
        <w:rPr>
          <w:sz w:val="28"/>
          <w:szCs w:val="28"/>
        </w:rPr>
        <w:t>2.1</w:t>
      </w:r>
      <w:r w:rsidR="00CE2A6E">
        <w:rPr>
          <w:sz w:val="28"/>
          <w:szCs w:val="28"/>
        </w:rPr>
        <w:t xml:space="preserve"> Materiál</w:t>
      </w:r>
      <w:r w:rsidR="00FB553C">
        <w:rPr>
          <w:sz w:val="28"/>
          <w:szCs w:val="28"/>
        </w:rPr>
        <w:t>ové náklady celkem</w:t>
      </w:r>
      <w:r w:rsidR="00FB553C">
        <w:rPr>
          <w:sz w:val="28"/>
          <w:szCs w:val="28"/>
        </w:rPr>
        <w:tab/>
      </w:r>
      <w:r w:rsidR="00FB553C">
        <w:rPr>
          <w:sz w:val="28"/>
          <w:szCs w:val="28"/>
        </w:rPr>
        <w:tab/>
      </w:r>
      <w:r w:rsidR="00C84D8D">
        <w:rPr>
          <w:sz w:val="28"/>
          <w:szCs w:val="28"/>
        </w:rPr>
        <w:t>4 347 372,58</w:t>
      </w:r>
      <w:r w:rsidR="00CE2A6E">
        <w:rPr>
          <w:sz w:val="28"/>
          <w:szCs w:val="28"/>
        </w:rPr>
        <w:t xml:space="preserve"> Kč</w:t>
      </w:r>
    </w:p>
    <w:p w:rsidR="00CE2A6E" w:rsidRDefault="00CE2A6E"/>
    <w:p w:rsidR="00CE2A6E" w:rsidRDefault="00CE2A6E">
      <w:r>
        <w:t>z </w:t>
      </w:r>
      <w:r w:rsidR="00D93953">
        <w:t xml:space="preserve">toho </w:t>
      </w:r>
      <w:r w:rsidR="00D93953">
        <w:tab/>
      </w:r>
      <w:r w:rsidR="00D93953" w:rsidRPr="008E08E4">
        <w:t xml:space="preserve">materiál </w:t>
      </w:r>
      <w:r w:rsidR="00D93953" w:rsidRPr="008E08E4">
        <w:tab/>
      </w:r>
      <w:r w:rsidR="00D93953">
        <w:tab/>
      </w:r>
      <w:r w:rsidR="00D93953">
        <w:tab/>
      </w:r>
      <w:r w:rsidR="00D93953">
        <w:tab/>
      </w:r>
      <w:r w:rsidR="00D93953">
        <w:tab/>
      </w:r>
      <w:r w:rsidR="00D93953">
        <w:tab/>
      </w:r>
      <w:r w:rsidR="00D93953">
        <w:tab/>
      </w:r>
      <w:r w:rsidR="0055165A">
        <w:t xml:space="preserve">  </w:t>
      </w:r>
      <w:r w:rsidR="00C84D8D">
        <w:t>542 564,69</w:t>
      </w:r>
      <w:r>
        <w:t xml:space="preserve"> Kč</w:t>
      </w:r>
    </w:p>
    <w:p w:rsidR="00CE2A6E" w:rsidRDefault="00CE2A6E">
      <w:r>
        <w:t xml:space="preserve">zejména drobný majetek, </w:t>
      </w:r>
      <w:r w:rsidR="00D93953">
        <w:t>sůl, výbojky a tlumivky,</w:t>
      </w:r>
    </w:p>
    <w:p w:rsidR="00D93953" w:rsidRDefault="00D93953">
      <w:r>
        <w:t>hygienické potřeby, travní semeno</w:t>
      </w:r>
      <w:r w:rsidR="00CE2A6E">
        <w:t>,</w:t>
      </w:r>
      <w:r>
        <w:t xml:space="preserve"> hnojivo,</w:t>
      </w:r>
    </w:p>
    <w:p w:rsidR="00CE2A6E" w:rsidRDefault="00CE2A6E">
      <w:r>
        <w:t xml:space="preserve"> kancelářský materiál</w:t>
      </w:r>
    </w:p>
    <w:p w:rsidR="00D93953" w:rsidRDefault="00D93953">
      <w:r>
        <w:tab/>
      </w:r>
      <w:r w:rsidRPr="008E08E4">
        <w:t>energie</w:t>
      </w:r>
      <w:r w:rsidRPr="008E08E4">
        <w:tab/>
      </w:r>
      <w:r w:rsidRPr="008E08E4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 w:rsidR="008E08E4">
        <w:tab/>
      </w:r>
      <w:r w:rsidR="0055165A">
        <w:tab/>
      </w:r>
      <w:r w:rsidR="00C84D8D">
        <w:t>3 734 571,89</w:t>
      </w:r>
      <w:r>
        <w:t xml:space="preserve"> Kč</w:t>
      </w:r>
    </w:p>
    <w:p w:rsidR="00D93953" w:rsidRDefault="00C84D8D">
      <w:r>
        <w:t xml:space="preserve">zejména </w:t>
      </w:r>
      <w:proofErr w:type="gramStart"/>
      <w:r>
        <w:t>voda , teplo</w:t>
      </w:r>
      <w:proofErr w:type="gramEnd"/>
      <w:r w:rsidR="00D93953">
        <w:t>,</w:t>
      </w:r>
    </w:p>
    <w:p w:rsidR="00CE2A6E" w:rsidRDefault="00C84D8D">
      <w:r>
        <w:t>energie</w:t>
      </w:r>
      <w:r w:rsidR="00D93953">
        <w:tab/>
      </w:r>
      <w:r w:rsidR="00D93953">
        <w:tab/>
        <w:t xml:space="preserve">          </w:t>
      </w:r>
    </w:p>
    <w:p w:rsidR="00CE2A6E" w:rsidRDefault="00D93953">
      <w:r>
        <w:tab/>
      </w:r>
      <w:proofErr w:type="spellStart"/>
      <w:r w:rsidRPr="008E08E4">
        <w:t>phm</w:t>
      </w:r>
      <w:proofErr w:type="spellEnd"/>
      <w:r w:rsidRPr="008E08E4">
        <w:tab/>
      </w:r>
      <w:r w:rsidRPr="008E08E4">
        <w:tab/>
      </w:r>
      <w:r>
        <w:tab/>
      </w:r>
      <w:r w:rsidR="0055165A">
        <w:tab/>
      </w:r>
      <w:r w:rsidR="0055165A">
        <w:tab/>
      </w:r>
      <w:r w:rsidR="0055165A">
        <w:tab/>
      </w:r>
      <w:r w:rsidR="0055165A">
        <w:tab/>
      </w:r>
      <w:r w:rsidR="0055165A">
        <w:tab/>
        <w:t xml:space="preserve">     </w:t>
      </w:r>
      <w:r w:rsidR="00C84D8D">
        <w:t>70 236,00</w:t>
      </w:r>
      <w:r w:rsidR="00CE2A6E">
        <w:t xml:space="preserve"> Kč</w:t>
      </w:r>
    </w:p>
    <w:p w:rsidR="00CE2A6E" w:rsidRDefault="00CE2A6E"/>
    <w:p w:rsidR="00D93953" w:rsidRDefault="00D93953">
      <w:pPr>
        <w:rPr>
          <w:sz w:val="28"/>
          <w:szCs w:val="28"/>
        </w:rPr>
      </w:pPr>
    </w:p>
    <w:p w:rsidR="00D93953" w:rsidRDefault="00D93953">
      <w:pPr>
        <w:rPr>
          <w:sz w:val="28"/>
          <w:szCs w:val="28"/>
        </w:rPr>
      </w:pPr>
    </w:p>
    <w:p w:rsidR="00CE2A6E" w:rsidRDefault="001E74CE">
      <w:r>
        <w:rPr>
          <w:sz w:val="28"/>
          <w:szCs w:val="28"/>
        </w:rPr>
        <w:t xml:space="preserve">2.2 </w:t>
      </w:r>
      <w:r w:rsidR="00C84D8D">
        <w:rPr>
          <w:sz w:val="28"/>
          <w:szCs w:val="28"/>
        </w:rPr>
        <w:t>Služby celkem</w:t>
      </w:r>
      <w:r w:rsidR="00C84D8D">
        <w:rPr>
          <w:sz w:val="28"/>
          <w:szCs w:val="28"/>
        </w:rPr>
        <w:tab/>
      </w:r>
      <w:r w:rsidR="00C84D8D">
        <w:rPr>
          <w:sz w:val="28"/>
          <w:szCs w:val="28"/>
        </w:rPr>
        <w:tab/>
      </w:r>
      <w:r w:rsidR="00C84D8D">
        <w:rPr>
          <w:sz w:val="28"/>
          <w:szCs w:val="28"/>
        </w:rPr>
        <w:tab/>
      </w:r>
      <w:r w:rsidR="00C84D8D">
        <w:rPr>
          <w:sz w:val="28"/>
          <w:szCs w:val="28"/>
        </w:rPr>
        <w:tab/>
      </w:r>
      <w:r w:rsidR="00C84D8D">
        <w:rPr>
          <w:sz w:val="28"/>
          <w:szCs w:val="28"/>
        </w:rPr>
        <w:tab/>
        <w:t xml:space="preserve"> 1 270 722,67</w:t>
      </w:r>
      <w:r w:rsidR="00CE2A6E">
        <w:rPr>
          <w:sz w:val="28"/>
          <w:szCs w:val="28"/>
        </w:rPr>
        <w:t xml:space="preserve"> Kč</w:t>
      </w:r>
      <w:r w:rsidR="00CE2A6E">
        <w:tab/>
      </w:r>
    </w:p>
    <w:p w:rsidR="00CE2A6E" w:rsidRDefault="00CE2A6E"/>
    <w:p w:rsidR="00CE2A6E" w:rsidRDefault="00CE2A6E" w:rsidP="00050C3A">
      <w:r>
        <w:t>z toho</w:t>
      </w:r>
      <w:r>
        <w:tab/>
        <w:t>opravy a udržování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84D8D">
        <w:t>644 137,48</w:t>
      </w:r>
      <w:r>
        <w:t xml:space="preserve"> Kč</w:t>
      </w:r>
    </w:p>
    <w:p w:rsidR="00050C3A" w:rsidRDefault="001D0259">
      <w:r>
        <w:tab/>
      </w:r>
      <w:r w:rsidR="0055165A">
        <w:t>služby ostatní</w:t>
      </w:r>
      <w:r w:rsidR="0055165A">
        <w:tab/>
      </w:r>
      <w:r w:rsidR="0055165A">
        <w:tab/>
      </w:r>
      <w:r w:rsidR="0055165A">
        <w:tab/>
      </w:r>
      <w:r w:rsidR="0055165A">
        <w:tab/>
      </w:r>
      <w:r w:rsidR="0055165A">
        <w:tab/>
      </w:r>
      <w:r w:rsidR="0055165A">
        <w:tab/>
      </w:r>
      <w:r w:rsidR="0055165A">
        <w:tab/>
        <w:t xml:space="preserve"> </w:t>
      </w:r>
      <w:r w:rsidR="00C84D8D">
        <w:t>626 585,19</w:t>
      </w:r>
      <w:r>
        <w:t xml:space="preserve"> Kč</w:t>
      </w:r>
    </w:p>
    <w:p w:rsidR="001D0259" w:rsidRDefault="001D0259">
      <w:proofErr w:type="spellStart"/>
      <w:r>
        <w:t>zejménavzdělávání</w:t>
      </w:r>
      <w:proofErr w:type="spellEnd"/>
      <w:r>
        <w:t xml:space="preserve">, telefon, </w:t>
      </w:r>
      <w:r w:rsidR="00050C3A">
        <w:t xml:space="preserve">pravidelné revize, </w:t>
      </w:r>
      <w:r>
        <w:t>úč</w:t>
      </w:r>
      <w:r w:rsidR="008D4A56">
        <w:t>etní, údržba trávníků</w:t>
      </w:r>
    </w:p>
    <w:p w:rsidR="001D0259" w:rsidRDefault="001D0259">
      <w:r>
        <w:rPr>
          <w:sz w:val="28"/>
          <w:szCs w:val="28"/>
        </w:rPr>
        <w:lastRenderedPageBreak/>
        <w:t xml:space="preserve">2.3 Mzdové prostředky vč. odvodů celkem </w:t>
      </w:r>
      <w:r>
        <w:rPr>
          <w:sz w:val="28"/>
          <w:szCs w:val="28"/>
        </w:rPr>
        <w:tab/>
        <w:t xml:space="preserve">  </w:t>
      </w:r>
      <w:r w:rsidR="00C84D8D">
        <w:rPr>
          <w:sz w:val="28"/>
          <w:szCs w:val="28"/>
        </w:rPr>
        <w:t>4 244 667,49</w:t>
      </w:r>
      <w:r w:rsidR="00B75833">
        <w:rPr>
          <w:sz w:val="28"/>
          <w:szCs w:val="28"/>
        </w:rPr>
        <w:t xml:space="preserve"> </w:t>
      </w:r>
      <w:r>
        <w:rPr>
          <w:sz w:val="28"/>
          <w:szCs w:val="28"/>
        </w:rPr>
        <w:t>Kč</w:t>
      </w:r>
      <w:r>
        <w:rPr>
          <w:sz w:val="28"/>
          <w:szCs w:val="28"/>
        </w:rPr>
        <w:tab/>
      </w:r>
    </w:p>
    <w:p w:rsidR="001D0259" w:rsidRDefault="001D0259"/>
    <w:p w:rsidR="001D0259" w:rsidRDefault="001D0259">
      <w:r>
        <w:t xml:space="preserve">z toho </w:t>
      </w:r>
      <w:r>
        <w:tab/>
        <w:t>mzdy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84D8D">
        <w:t>3 142 405</w:t>
      </w:r>
      <w:r w:rsidR="0055165A">
        <w:t>,00</w:t>
      </w:r>
      <w:r>
        <w:t xml:space="preserve"> Kč</w:t>
      </w:r>
    </w:p>
    <w:p w:rsidR="001D0259" w:rsidRDefault="001D0259">
      <w:r>
        <w:tab/>
        <w:t>sociální poj</w:t>
      </w:r>
      <w:r w:rsidR="00C84D8D">
        <w:t>ištění</w:t>
      </w:r>
      <w:r w:rsidR="00C84D8D">
        <w:tab/>
      </w:r>
      <w:r w:rsidR="00C84D8D">
        <w:tab/>
      </w:r>
      <w:r w:rsidR="00C84D8D">
        <w:tab/>
      </w:r>
      <w:r w:rsidR="00C84D8D">
        <w:tab/>
      </w:r>
      <w:r w:rsidR="00C84D8D">
        <w:tab/>
        <w:t xml:space="preserve">            777 961</w:t>
      </w:r>
      <w:r w:rsidR="0055165A">
        <w:t>,00</w:t>
      </w:r>
      <w:r>
        <w:t xml:space="preserve"> Kč</w:t>
      </w:r>
      <w:r>
        <w:tab/>
      </w:r>
    </w:p>
    <w:p w:rsidR="001D0259" w:rsidRDefault="001D0259">
      <w:r>
        <w:tab/>
        <w:t>zdravotní pojištění</w:t>
      </w:r>
      <w:r w:rsidR="0055165A">
        <w:tab/>
      </w:r>
      <w:r w:rsidR="0055165A">
        <w:tab/>
      </w:r>
      <w:r w:rsidR="0055165A">
        <w:tab/>
      </w:r>
      <w:r w:rsidR="0055165A">
        <w:tab/>
        <w:t xml:space="preserve">                    </w:t>
      </w:r>
      <w:r w:rsidR="0055165A">
        <w:tab/>
      </w:r>
      <w:r w:rsidR="00C84D8D">
        <w:t>280 067</w:t>
      </w:r>
      <w:r>
        <w:t>,00 Kč</w:t>
      </w:r>
    </w:p>
    <w:p w:rsidR="001D0259" w:rsidRDefault="001D0259">
      <w:r>
        <w:tab/>
        <w:t>zákonné sociální náklady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84D8D">
        <w:t>13 070</w:t>
      </w:r>
      <w:r w:rsidR="007B3668">
        <w:t xml:space="preserve">,00 </w:t>
      </w:r>
      <w:r>
        <w:t>Kč</w:t>
      </w:r>
    </w:p>
    <w:p w:rsidR="001D0259" w:rsidRDefault="001D0259">
      <w:r>
        <w:tab/>
        <w:t>příděly do FKSP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84D8D">
        <w:t>31 164,49</w:t>
      </w:r>
      <w:r>
        <w:t xml:space="preserve"> Kč</w:t>
      </w:r>
    </w:p>
    <w:p w:rsidR="001D0259" w:rsidRDefault="001D0259"/>
    <w:p w:rsidR="001D0259" w:rsidRDefault="001D0259">
      <w:pPr>
        <w:rPr>
          <w:sz w:val="28"/>
          <w:szCs w:val="28"/>
        </w:rPr>
      </w:pPr>
      <w:r>
        <w:rPr>
          <w:sz w:val="28"/>
          <w:szCs w:val="28"/>
        </w:rPr>
        <w:t>2.4 Ostat</w:t>
      </w:r>
      <w:r w:rsidR="009E1DA0">
        <w:rPr>
          <w:sz w:val="28"/>
          <w:szCs w:val="28"/>
        </w:rPr>
        <w:t>ní náklady</w:t>
      </w:r>
      <w:r w:rsidR="009E1DA0">
        <w:rPr>
          <w:sz w:val="28"/>
          <w:szCs w:val="28"/>
        </w:rPr>
        <w:tab/>
      </w:r>
      <w:r w:rsidR="009E1DA0">
        <w:rPr>
          <w:sz w:val="28"/>
          <w:szCs w:val="28"/>
        </w:rPr>
        <w:tab/>
      </w:r>
      <w:r w:rsidR="009E1DA0">
        <w:rPr>
          <w:sz w:val="28"/>
          <w:szCs w:val="28"/>
        </w:rPr>
        <w:tab/>
      </w:r>
      <w:r w:rsidR="009E1DA0">
        <w:rPr>
          <w:sz w:val="28"/>
          <w:szCs w:val="28"/>
        </w:rPr>
        <w:tab/>
        <w:t xml:space="preserve">        228 462,31</w:t>
      </w:r>
      <w:r>
        <w:rPr>
          <w:sz w:val="28"/>
          <w:szCs w:val="28"/>
        </w:rPr>
        <w:t xml:space="preserve"> Kč</w:t>
      </w:r>
    </w:p>
    <w:p w:rsidR="001D0259" w:rsidRDefault="001D0259"/>
    <w:p w:rsidR="001D0259" w:rsidRDefault="001D0259">
      <w:r>
        <w:t xml:space="preserve">z toho </w:t>
      </w:r>
      <w:r>
        <w:tab/>
        <w:t>bankovní poplatky</w:t>
      </w:r>
      <w:r>
        <w:tab/>
      </w:r>
      <w:r>
        <w:tab/>
      </w:r>
      <w:r>
        <w:tab/>
      </w:r>
      <w:r w:rsidR="007B3668">
        <w:tab/>
      </w:r>
      <w:r w:rsidR="007B3668">
        <w:tab/>
      </w:r>
      <w:r w:rsidR="007B3668">
        <w:tab/>
        <w:t xml:space="preserve">    </w:t>
      </w:r>
      <w:r w:rsidR="00C84D8D">
        <w:t>7 375,50</w:t>
      </w:r>
      <w:r>
        <w:t xml:space="preserve"> Kč</w:t>
      </w:r>
    </w:p>
    <w:p w:rsidR="00C84D8D" w:rsidRDefault="004E3565">
      <w:r>
        <w:tab/>
        <w:t>DHM z investičního příspěvku</w:t>
      </w:r>
      <w:r>
        <w:tab/>
      </w:r>
      <w:r>
        <w:tab/>
      </w:r>
      <w:r>
        <w:tab/>
      </w:r>
      <w:r>
        <w:tab/>
        <w:t>110 000</w:t>
      </w:r>
      <w:r w:rsidR="00C84D8D">
        <w:t>,00 Kč</w:t>
      </w:r>
    </w:p>
    <w:p w:rsidR="00C84D8D" w:rsidRDefault="00C84D8D">
      <w:r>
        <w:tab/>
        <w:t>nákup drobného dlouhodobého majetku</w:t>
      </w:r>
      <w:r>
        <w:tab/>
      </w:r>
      <w:r>
        <w:tab/>
      </w:r>
      <w:r>
        <w:tab/>
        <w:t xml:space="preserve">  93 871,75 Kč</w:t>
      </w:r>
    </w:p>
    <w:p w:rsidR="00FB4D44" w:rsidRDefault="00C84D8D">
      <w:r>
        <w:tab/>
        <w:t>odpisy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17 206,72</w:t>
      </w:r>
      <w:r w:rsidR="00FB4D44">
        <w:t xml:space="preserve"> Kč</w:t>
      </w:r>
      <w:r w:rsidR="00FB4D44">
        <w:tab/>
      </w:r>
    </w:p>
    <w:p w:rsidR="001328E6" w:rsidRDefault="001D0259" w:rsidP="001328E6">
      <w:r>
        <w:tab/>
      </w:r>
      <w:r w:rsidR="008D4A56">
        <w:t>za</w:t>
      </w:r>
      <w:r w:rsidR="007B3668">
        <w:t>okrouhlení</w:t>
      </w:r>
      <w:r w:rsidR="007B3668">
        <w:tab/>
      </w:r>
      <w:r w:rsidR="007B3668">
        <w:tab/>
      </w:r>
      <w:r w:rsidR="007B3668">
        <w:tab/>
      </w:r>
      <w:r w:rsidR="007B3668">
        <w:tab/>
      </w:r>
      <w:r w:rsidR="007B3668">
        <w:tab/>
      </w:r>
      <w:r w:rsidR="007B3668">
        <w:tab/>
      </w:r>
      <w:r w:rsidR="007B3668">
        <w:tab/>
        <w:t xml:space="preserve">           </w:t>
      </w:r>
      <w:r w:rsidR="00C84D8D">
        <w:t>8,34</w:t>
      </w:r>
      <w:r w:rsidR="00FD6C43">
        <w:t xml:space="preserve"> Kč</w:t>
      </w:r>
      <w:r w:rsidR="00FD6C43">
        <w:tab/>
      </w:r>
      <w:r>
        <w:tab/>
      </w:r>
    </w:p>
    <w:p w:rsidR="00566E50" w:rsidRDefault="00566E50" w:rsidP="001328E6"/>
    <w:p w:rsidR="008D4A56" w:rsidRDefault="008D4A56" w:rsidP="001328E6"/>
    <w:p w:rsidR="00566E50" w:rsidRDefault="00566E50" w:rsidP="001328E6">
      <w:pPr>
        <w:rPr>
          <w:sz w:val="36"/>
          <w:szCs w:val="36"/>
          <w:u w:val="single"/>
        </w:rPr>
      </w:pPr>
      <w:r w:rsidRPr="00566E50">
        <w:rPr>
          <w:sz w:val="36"/>
          <w:szCs w:val="36"/>
          <w:u w:val="single"/>
        </w:rPr>
        <w:t>3. Vyúčtování dotací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566E50" w:rsidP="001328E6">
      <w:pPr>
        <w:rPr>
          <w:sz w:val="28"/>
          <w:szCs w:val="28"/>
        </w:rPr>
      </w:pPr>
      <w:r>
        <w:rPr>
          <w:sz w:val="28"/>
          <w:szCs w:val="28"/>
        </w:rPr>
        <w:t xml:space="preserve">Dotace poskytnuté městem Benátky nad Jizerou v celkové výši </w:t>
      </w:r>
      <w:r w:rsidR="00FC6482">
        <w:t>8 232</w:t>
      </w:r>
      <w:r w:rsidR="00FC6482">
        <w:t> </w:t>
      </w:r>
      <w:r w:rsidR="00FC6482">
        <w:t xml:space="preserve">417 </w:t>
      </w:r>
      <w:r w:rsidR="00FB4D44">
        <w:rPr>
          <w:sz w:val="28"/>
          <w:szCs w:val="28"/>
        </w:rPr>
        <w:t xml:space="preserve">Kč byly </w:t>
      </w:r>
      <w:r>
        <w:rPr>
          <w:sz w:val="28"/>
          <w:szCs w:val="28"/>
        </w:rPr>
        <w:t>použity jako provozní.</w:t>
      </w:r>
    </w:p>
    <w:p w:rsidR="00566E50" w:rsidRDefault="00566E50" w:rsidP="001328E6">
      <w:pPr>
        <w:rPr>
          <w:sz w:val="28"/>
          <w:szCs w:val="28"/>
        </w:rPr>
      </w:pPr>
    </w:p>
    <w:p w:rsidR="00FC6482" w:rsidRDefault="00FC6482" w:rsidP="001328E6">
      <w:pPr>
        <w:rPr>
          <w:sz w:val="28"/>
          <w:szCs w:val="28"/>
        </w:rPr>
      </w:pPr>
      <w:r>
        <w:rPr>
          <w:sz w:val="28"/>
          <w:szCs w:val="28"/>
        </w:rPr>
        <w:t>Investiční dotace ve výši 11</w:t>
      </w:r>
      <w:r w:rsidR="00FB4D44">
        <w:rPr>
          <w:sz w:val="28"/>
          <w:szCs w:val="28"/>
        </w:rPr>
        <w:t xml:space="preserve">0 000 Kč </w:t>
      </w:r>
      <w:proofErr w:type="gramStart"/>
      <w:r w:rsidR="00FB4D44">
        <w:rPr>
          <w:sz w:val="28"/>
          <w:szCs w:val="28"/>
        </w:rPr>
        <w:t>byla využila</w:t>
      </w:r>
      <w:proofErr w:type="gramEnd"/>
      <w:r w:rsidR="00FB4D44">
        <w:rPr>
          <w:sz w:val="28"/>
          <w:szCs w:val="28"/>
        </w:rPr>
        <w:t xml:space="preserve"> na nákup hmotného majetku </w:t>
      </w:r>
      <w:r>
        <w:rPr>
          <w:sz w:val="28"/>
          <w:szCs w:val="28"/>
        </w:rPr>
        <w:t>Traktor XT 220 v celkové částce 70 892</w:t>
      </w:r>
      <w:r w:rsidR="00FB4D44">
        <w:rPr>
          <w:sz w:val="28"/>
          <w:szCs w:val="28"/>
        </w:rPr>
        <w:t xml:space="preserve"> Kč. </w:t>
      </w:r>
      <w:r>
        <w:rPr>
          <w:sz w:val="28"/>
          <w:szCs w:val="28"/>
        </w:rPr>
        <w:t>Zbylá část byla využita k nákupu čerpadel na středisku bazén.</w:t>
      </w:r>
    </w:p>
    <w:p w:rsidR="00566E50" w:rsidRDefault="00FC6482" w:rsidP="001328E6">
      <w:r>
        <w:t xml:space="preserve"> </w:t>
      </w:r>
    </w:p>
    <w:p w:rsidR="00566E50" w:rsidRDefault="00566E50" w:rsidP="001328E6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4. </w:t>
      </w:r>
      <w:r w:rsidR="00F36C8F">
        <w:rPr>
          <w:sz w:val="36"/>
          <w:szCs w:val="36"/>
          <w:u w:val="single"/>
        </w:rPr>
        <w:t>Hospodaření s fondy</w:t>
      </w:r>
    </w:p>
    <w:p w:rsidR="00F36C8F" w:rsidRDefault="00F36C8F" w:rsidP="001328E6">
      <w:pPr>
        <w:rPr>
          <w:sz w:val="28"/>
          <w:szCs w:val="28"/>
        </w:rPr>
      </w:pPr>
    </w:p>
    <w:p w:rsidR="00581221" w:rsidRDefault="00581221" w:rsidP="00581221">
      <w:pPr>
        <w:rPr>
          <w:sz w:val="28"/>
          <w:szCs w:val="28"/>
        </w:rPr>
      </w:pPr>
      <w:r>
        <w:rPr>
          <w:sz w:val="28"/>
          <w:szCs w:val="28"/>
        </w:rPr>
        <w:t>4.1 Fond odměn</w:t>
      </w:r>
    </w:p>
    <w:p w:rsidR="00581221" w:rsidRDefault="00581221" w:rsidP="00581221">
      <w:pPr>
        <w:rPr>
          <w:sz w:val="28"/>
          <w:szCs w:val="28"/>
        </w:rPr>
      </w:pPr>
    </w:p>
    <w:p w:rsidR="00581221" w:rsidRDefault="00581221" w:rsidP="00581221">
      <w:r>
        <w:t>Z </w:t>
      </w:r>
      <w:r w:rsidR="00991DAE">
        <w:t>hospodářského výsledku roku 201</w:t>
      </w:r>
      <w:r w:rsidR="00ED1248">
        <w:t>3 byl doplněn Fond odměn v celkové výši 12</w:t>
      </w:r>
      <w:r>
        <w:t>.000</w:t>
      </w:r>
      <w:r w:rsidR="00ED1248">
        <w:t>,- Kč.</w:t>
      </w:r>
      <w:r w:rsidR="00991DAE">
        <w:t xml:space="preserve"> K 31. 12. 201</w:t>
      </w:r>
      <w:r w:rsidR="00ED1248">
        <w:t>4</w:t>
      </w:r>
      <w:r>
        <w:t xml:space="preserve"> je jeho stav </w:t>
      </w:r>
      <w:r w:rsidR="00ED1248">
        <w:t>27</w:t>
      </w:r>
      <w:r w:rsidR="00FB4D44">
        <w:t xml:space="preserve"> 00</w:t>
      </w:r>
      <w:r>
        <w:t>0 Kč.</w:t>
      </w:r>
      <w:r w:rsidR="00ED1248">
        <w:t xml:space="preserve"> V roce 2014 nebyl fond čerpán.</w:t>
      </w:r>
    </w:p>
    <w:p w:rsidR="00581221" w:rsidRDefault="00581221" w:rsidP="001328E6">
      <w:pPr>
        <w:rPr>
          <w:sz w:val="28"/>
          <w:szCs w:val="28"/>
        </w:rPr>
      </w:pPr>
    </w:p>
    <w:p w:rsidR="00F36C8F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581221">
        <w:rPr>
          <w:sz w:val="28"/>
          <w:szCs w:val="28"/>
        </w:rPr>
        <w:t>2</w:t>
      </w:r>
      <w:r>
        <w:rPr>
          <w:sz w:val="28"/>
          <w:szCs w:val="28"/>
        </w:rPr>
        <w:t xml:space="preserve"> Fond kulturních a sociálních potřeb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ED1248" w:rsidP="001328E6">
      <w:r>
        <w:t>V roce 2014</w:t>
      </w:r>
      <w:r w:rsidR="00F36C8F">
        <w:t xml:space="preserve"> byl Fond kulturních a sociálních potřeb naplněn jednotlivými měsíčními p</w:t>
      </w:r>
      <w:r>
        <w:t>říděly z mezd v částce 31 164,49</w:t>
      </w:r>
      <w:r w:rsidR="00F36C8F">
        <w:t xml:space="preserve"> Kč.</w:t>
      </w:r>
      <w:r w:rsidR="00581221">
        <w:t xml:space="preserve"> </w:t>
      </w:r>
      <w:r w:rsidR="00991DAE">
        <w:t>Současně byla čerpána částka 32 500,00 Kč na příspěvek na obědy.</w:t>
      </w:r>
    </w:p>
    <w:p w:rsidR="00F36C8F" w:rsidRDefault="00F36C8F" w:rsidP="001328E6"/>
    <w:p w:rsidR="00581221" w:rsidRDefault="00924674" w:rsidP="001328E6">
      <w:r>
        <w:t>Konečný zů</w:t>
      </w:r>
      <w:r w:rsidR="00ED1248">
        <w:t>statek k 31. 12. 2014</w:t>
      </w:r>
      <w:r w:rsidR="00A31C41">
        <w:t xml:space="preserve"> je </w:t>
      </w:r>
      <w:r w:rsidR="00ED1248">
        <w:t>90 006,11</w:t>
      </w:r>
      <w:r>
        <w:t xml:space="preserve"> Kč.</w:t>
      </w:r>
      <w:r w:rsidR="00A31C41">
        <w:t xml:space="preserve"> </w:t>
      </w:r>
    </w:p>
    <w:p w:rsidR="0005051E" w:rsidRDefault="0005051E" w:rsidP="001328E6"/>
    <w:p w:rsidR="0005051E" w:rsidRDefault="0005051E" w:rsidP="001328E6"/>
    <w:p w:rsidR="00581221" w:rsidRDefault="00581221" w:rsidP="0058122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4.3 Rezervní fond vytvořený ze zlepšeného výsledku hospodaření</w:t>
      </w:r>
    </w:p>
    <w:p w:rsidR="00581221" w:rsidRDefault="00581221" w:rsidP="00581221">
      <w:pPr>
        <w:rPr>
          <w:sz w:val="28"/>
          <w:szCs w:val="28"/>
        </w:rPr>
      </w:pPr>
    </w:p>
    <w:p w:rsidR="00ED1248" w:rsidRDefault="00581221" w:rsidP="00581221">
      <w:r>
        <w:t>Z </w:t>
      </w:r>
      <w:r w:rsidR="00ED1248">
        <w:t>hospodářského výsledku roku 2013</w:t>
      </w:r>
      <w:r w:rsidR="0005051E">
        <w:t xml:space="preserve"> byl </w:t>
      </w:r>
      <w:r>
        <w:t xml:space="preserve">tvořen </w:t>
      </w:r>
      <w:r w:rsidR="0005051E">
        <w:t>R</w:t>
      </w:r>
      <w:r>
        <w:t xml:space="preserve">ezervní fond ve výši </w:t>
      </w:r>
      <w:r w:rsidR="00ED1248">
        <w:t>697,53</w:t>
      </w:r>
      <w:r>
        <w:t xml:space="preserve"> </w:t>
      </w:r>
      <w:r w:rsidR="0005051E">
        <w:t>Kč</w:t>
      </w:r>
    </w:p>
    <w:p w:rsidR="00581221" w:rsidRDefault="00ED1248" w:rsidP="00581221">
      <w:r>
        <w:lastRenderedPageBreak/>
        <w:t>K 31. 12. 2014</w:t>
      </w:r>
      <w:r w:rsidR="0005051E">
        <w:t xml:space="preserve"> je </w:t>
      </w:r>
      <w:r>
        <w:t>jeho stav 51 586,93</w:t>
      </w:r>
      <w:r w:rsidR="00581221">
        <w:t xml:space="preserve"> Kč.</w:t>
      </w:r>
    </w:p>
    <w:p w:rsidR="00856381" w:rsidRDefault="00856381" w:rsidP="00581221"/>
    <w:p w:rsidR="00856381" w:rsidRDefault="00856381" w:rsidP="00581221">
      <w:pPr>
        <w:rPr>
          <w:sz w:val="28"/>
          <w:szCs w:val="28"/>
        </w:rPr>
      </w:pPr>
      <w:r w:rsidRPr="00856381">
        <w:rPr>
          <w:sz w:val="28"/>
          <w:szCs w:val="28"/>
        </w:rPr>
        <w:t>4.4. Fond reprodukce majetku, investiční fond</w:t>
      </w:r>
    </w:p>
    <w:p w:rsidR="00856381" w:rsidRDefault="00856381" w:rsidP="00581221">
      <w:pPr>
        <w:rPr>
          <w:sz w:val="28"/>
          <w:szCs w:val="28"/>
        </w:rPr>
      </w:pPr>
    </w:p>
    <w:p w:rsidR="00ED1248" w:rsidRDefault="00ED1248" w:rsidP="00581221">
      <w:r>
        <w:t>V roce 2014</w:t>
      </w:r>
      <w:r w:rsidR="00856381">
        <w:t xml:space="preserve"> byl vytvořen inve</w:t>
      </w:r>
      <w:r>
        <w:t>stiční fond převedením částky 110</w:t>
      </w:r>
      <w:r w:rsidR="00856381">
        <w:t xml:space="preserve"> 000 </w:t>
      </w:r>
      <w:proofErr w:type="gramStart"/>
      <w:r w:rsidR="00856381">
        <w:t>Kč  přídělem</w:t>
      </w:r>
      <w:proofErr w:type="gramEnd"/>
      <w:r w:rsidR="00856381">
        <w:t xml:space="preserve"> od Města Benátky nad Jizerou  na pořízení </w:t>
      </w:r>
      <w:r>
        <w:t xml:space="preserve">investic. </w:t>
      </w:r>
      <w:r w:rsidR="00856381">
        <w:t>Během jednotlivých měsíců byl tvořen tento fond měsíčn</w:t>
      </w:r>
      <w:r>
        <w:t xml:space="preserve">ími odpisy majetku. </w:t>
      </w:r>
    </w:p>
    <w:p w:rsidR="00856381" w:rsidRPr="00856381" w:rsidRDefault="00ED1248" w:rsidP="00581221">
      <w:r>
        <w:t>K </w:t>
      </w:r>
      <w:proofErr w:type="gramStart"/>
      <w:r>
        <w:t>31.12.2014</w:t>
      </w:r>
      <w:proofErr w:type="gramEnd"/>
      <w:r>
        <w:t xml:space="preserve"> je jeho stav 65 313,38</w:t>
      </w:r>
      <w:r w:rsidR="00856381">
        <w:t xml:space="preserve"> Kč.</w:t>
      </w:r>
    </w:p>
    <w:p w:rsidR="00A31C41" w:rsidRDefault="00A31C41" w:rsidP="005D7094">
      <w:pPr>
        <w:rPr>
          <w:sz w:val="36"/>
          <w:szCs w:val="36"/>
          <w:u w:val="single"/>
        </w:rPr>
      </w:pPr>
    </w:p>
    <w:p w:rsidR="005D7094" w:rsidRDefault="005D7094" w:rsidP="005D7094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5. Komentář</w:t>
      </w:r>
    </w:p>
    <w:p w:rsidR="005D7094" w:rsidRDefault="005D7094" w:rsidP="005D7094">
      <w:pPr>
        <w:rPr>
          <w:sz w:val="36"/>
          <w:szCs w:val="36"/>
          <w:u w:val="single"/>
        </w:rPr>
      </w:pPr>
    </w:p>
    <w:p w:rsidR="005D7094" w:rsidRDefault="00F60173" w:rsidP="005D7094">
      <w:pPr>
        <w:rPr>
          <w:sz w:val="28"/>
          <w:szCs w:val="28"/>
        </w:rPr>
      </w:pPr>
      <w:r>
        <w:rPr>
          <w:sz w:val="28"/>
          <w:szCs w:val="28"/>
        </w:rPr>
        <w:t>5.1 Hospodaření s rozpočtem</w:t>
      </w:r>
    </w:p>
    <w:p w:rsidR="005D7094" w:rsidRDefault="005D7094" w:rsidP="005D7094">
      <w:pPr>
        <w:rPr>
          <w:sz w:val="28"/>
          <w:szCs w:val="28"/>
        </w:rPr>
      </w:pPr>
    </w:p>
    <w:p w:rsidR="00F60173" w:rsidRDefault="00F60173" w:rsidP="005D7094">
      <w:r>
        <w:t xml:space="preserve">Celkový rozpočet byl </w:t>
      </w:r>
      <w:r w:rsidR="00ED1248">
        <w:t>v roce 2014</w:t>
      </w:r>
      <w:r w:rsidR="00581221">
        <w:t xml:space="preserve"> navýšen</w:t>
      </w:r>
      <w:r w:rsidR="00ED1248">
        <w:t xml:space="preserve"> o </w:t>
      </w:r>
      <w:proofErr w:type="gramStart"/>
      <w:r w:rsidR="00ED1248">
        <w:t>10 500,- jako</w:t>
      </w:r>
      <w:proofErr w:type="gramEnd"/>
      <w:r w:rsidR="00ED1248">
        <w:t xml:space="preserve"> příspěvek na mzdy pracovníků na protipovodňových opatřeních viz RZ č. 259/11R/</w:t>
      </w:r>
      <w:r w:rsidR="009439EB">
        <w:t>2014</w:t>
      </w:r>
      <w:r w:rsidR="00581221">
        <w:t xml:space="preserve">, </w:t>
      </w:r>
      <w:r w:rsidR="009439EB">
        <w:t>dále</w:t>
      </w:r>
      <w:r w:rsidR="00581221">
        <w:t xml:space="preserve"> došlo ke schválenému přesunu zdrojů mezi jednotlivými položkami bez </w:t>
      </w:r>
      <w:r w:rsidR="009439EB">
        <w:t xml:space="preserve">dalšího </w:t>
      </w:r>
      <w:r w:rsidR="00581221">
        <w:t>vlivu na celkový vyplácený příspěvek města.</w:t>
      </w:r>
    </w:p>
    <w:p w:rsidR="005D7094" w:rsidRDefault="005D7094" w:rsidP="005D7094"/>
    <w:p w:rsidR="005D7094" w:rsidRDefault="00581221" w:rsidP="005D7094">
      <w:r>
        <w:t>Čerpání</w:t>
      </w:r>
      <w:r w:rsidR="005D7094">
        <w:t xml:space="preserve"> nákladových položek probíhalo v souladu s</w:t>
      </w:r>
      <w:r w:rsidR="00F60173">
        <w:t>e schváleným</w:t>
      </w:r>
      <w:r w:rsidR="005D7094">
        <w:t> r</w:t>
      </w:r>
      <w:r w:rsidR="00F60173">
        <w:t xml:space="preserve">ozpočtem příspěvkové organizace. </w:t>
      </w:r>
      <w:r w:rsidR="009439EB">
        <w:t xml:space="preserve">Došlo však k ušetření zejména v oblasti energie a navýšení některých příjmů zejména na zimním stadionu a sportovní hale. Díky </w:t>
      </w:r>
      <w:proofErr w:type="gramStart"/>
      <w:r w:rsidR="009439EB">
        <w:t>těmto  položkám</w:t>
      </w:r>
      <w:proofErr w:type="gramEnd"/>
      <w:r w:rsidR="009439EB">
        <w:t xml:space="preserve"> bylo dosaženo vyššího než předpokládaného zisku.</w:t>
      </w:r>
    </w:p>
    <w:p w:rsidR="001F71A8" w:rsidRDefault="001F71A8" w:rsidP="005D7094"/>
    <w:p w:rsidR="005D7094" w:rsidRDefault="005D7094" w:rsidP="005D7094">
      <w:pPr>
        <w:rPr>
          <w:sz w:val="28"/>
          <w:szCs w:val="28"/>
        </w:rPr>
      </w:pPr>
      <w:r>
        <w:rPr>
          <w:sz w:val="28"/>
          <w:szCs w:val="28"/>
        </w:rPr>
        <w:t>5.2 Hospodářský výsledek</w:t>
      </w:r>
    </w:p>
    <w:p w:rsidR="005D7094" w:rsidRDefault="005D7094" w:rsidP="005D7094">
      <w:pPr>
        <w:rPr>
          <w:sz w:val="28"/>
          <w:szCs w:val="28"/>
        </w:rPr>
      </w:pPr>
    </w:p>
    <w:p w:rsidR="005D7094" w:rsidRDefault="001F71A8" w:rsidP="005D7094">
      <w:r>
        <w:t xml:space="preserve">Řádným hospodařením v roce </w:t>
      </w:r>
      <w:r w:rsidR="009439EB">
        <w:t>2014</w:t>
      </w:r>
      <w:r w:rsidR="00FF3B98">
        <w:t xml:space="preserve"> bylo dosaženo hospodářského výsledku v celkové výši</w:t>
      </w:r>
    </w:p>
    <w:p w:rsidR="00FF3B98" w:rsidRDefault="00FF3B98" w:rsidP="005D7094">
      <w:pPr>
        <w:rPr>
          <w:b/>
        </w:rPr>
      </w:pPr>
      <w:r>
        <w:t xml:space="preserve"> </w:t>
      </w:r>
      <w:r w:rsidR="009439EB">
        <w:rPr>
          <w:b/>
        </w:rPr>
        <w:t>335 566,36</w:t>
      </w:r>
      <w:r w:rsidRPr="00FF3B98">
        <w:rPr>
          <w:b/>
        </w:rPr>
        <w:t xml:space="preserve"> Kč.</w:t>
      </w:r>
    </w:p>
    <w:p w:rsidR="001F71A8" w:rsidRDefault="001F71A8" w:rsidP="005D7094">
      <w:pPr>
        <w:rPr>
          <w:b/>
        </w:rPr>
      </w:pPr>
    </w:p>
    <w:p w:rsidR="001F71A8" w:rsidRDefault="001F71A8" w:rsidP="001F71A8">
      <w:r>
        <w:t>Hospodářský výsledek navrhujeme rozdělit v souladu se Zásadami upravujícími hospodaření příspěvkových organizací následujícím způsobem:</w:t>
      </w:r>
    </w:p>
    <w:p w:rsidR="001F71A8" w:rsidRDefault="001F71A8" w:rsidP="001F71A8">
      <w:r>
        <w:tab/>
        <w:t xml:space="preserve">příděl do fondu odměn </w:t>
      </w:r>
      <w:r>
        <w:tab/>
      </w:r>
      <w:r>
        <w:tab/>
      </w:r>
      <w:r>
        <w:tab/>
      </w:r>
      <w:r>
        <w:tab/>
        <w:t xml:space="preserve">  </w:t>
      </w:r>
      <w:r w:rsidR="009439EB">
        <w:t>30</w:t>
      </w:r>
      <w:r>
        <w:t> 000,00 Kč</w:t>
      </w:r>
    </w:p>
    <w:p w:rsidR="001F71A8" w:rsidRDefault="001F71A8" w:rsidP="001F71A8">
      <w:r>
        <w:tab/>
        <w:t>příspěvek do</w:t>
      </w:r>
      <w:r w:rsidR="009439EB">
        <w:t xml:space="preserve"> rezervního fondu</w:t>
      </w:r>
      <w:r w:rsidR="009439EB">
        <w:tab/>
      </w:r>
      <w:r w:rsidR="009439EB">
        <w:tab/>
      </w:r>
      <w:r w:rsidR="009439EB">
        <w:tab/>
        <w:t>305 566,36</w:t>
      </w:r>
      <w:r>
        <w:t xml:space="preserve"> Kč</w:t>
      </w:r>
    </w:p>
    <w:p w:rsidR="00376691" w:rsidRDefault="00376691" w:rsidP="005D7094"/>
    <w:p w:rsidR="00FF3B98" w:rsidRDefault="00FF3B98" w:rsidP="005D7094">
      <w:pPr>
        <w:rPr>
          <w:sz w:val="28"/>
          <w:szCs w:val="28"/>
        </w:rPr>
      </w:pPr>
      <w:r>
        <w:rPr>
          <w:sz w:val="28"/>
          <w:szCs w:val="28"/>
        </w:rPr>
        <w:t>5.3 Pohledávky a závazky</w:t>
      </w:r>
    </w:p>
    <w:p w:rsidR="00FF3B98" w:rsidRDefault="00FF3B98" w:rsidP="005D7094">
      <w:pPr>
        <w:rPr>
          <w:sz w:val="28"/>
          <w:szCs w:val="28"/>
        </w:rPr>
      </w:pPr>
    </w:p>
    <w:p w:rsidR="00FF3B98" w:rsidRDefault="009439EB" w:rsidP="005D7094">
      <w:r>
        <w:t>Ke dni 31. 12. 2014</w:t>
      </w:r>
      <w:r w:rsidR="00FF3B98">
        <w:t xml:space="preserve"> byla provedena dokladová inventura všech rozvahových účtů.</w:t>
      </w:r>
    </w:p>
    <w:p w:rsidR="00FF3B98" w:rsidRDefault="00FF3B98" w:rsidP="005D7094"/>
    <w:p w:rsidR="00AC2C86" w:rsidRDefault="00FF3B98" w:rsidP="005D7094">
      <w:r>
        <w:t>Příspěvková organizace nemá pohledávky po lhůtě splatnosti</w:t>
      </w:r>
      <w:r w:rsidR="002044C9">
        <w:t xml:space="preserve">. </w:t>
      </w:r>
      <w:r>
        <w:t>Jejich ce</w:t>
      </w:r>
      <w:r w:rsidR="009439EB">
        <w:t>lková výše k 31. 12. 2014</w:t>
      </w:r>
      <w:r w:rsidR="000F6AA1">
        <w:t xml:space="preserve"> je </w:t>
      </w:r>
      <w:r w:rsidR="009439EB">
        <w:t>566</w:t>
      </w:r>
      <w:r>
        <w:t xml:space="preserve"> tis. Kč. Jsou tvořeny uhrazenými </w:t>
      </w:r>
      <w:r w:rsidR="009439EB">
        <w:t>zálohami na energii a plyn 558</w:t>
      </w:r>
      <w:r w:rsidR="00AC2C86">
        <w:t xml:space="preserve"> tis. Kč a </w:t>
      </w:r>
      <w:r>
        <w:t xml:space="preserve">pohledávkami za </w:t>
      </w:r>
      <w:r w:rsidR="00AC2C86">
        <w:t xml:space="preserve">odběrateli za pronájem </w:t>
      </w:r>
      <w:r w:rsidR="000F6AA1">
        <w:t>l</w:t>
      </w:r>
      <w:r w:rsidR="009439EB">
        <w:t>edu a sportovní haly ve výši 8</w:t>
      </w:r>
      <w:r w:rsidR="00AC2C86">
        <w:t xml:space="preserve"> tis. Kč.</w:t>
      </w:r>
    </w:p>
    <w:p w:rsidR="00553CE6" w:rsidRDefault="00AC2C86" w:rsidP="005D7094">
      <w:r>
        <w:t xml:space="preserve"> </w:t>
      </w:r>
    </w:p>
    <w:p w:rsidR="00553CE6" w:rsidRPr="00FF3B98" w:rsidRDefault="00553CE6" w:rsidP="005D7094">
      <w:r>
        <w:t>Své závazky rovněž hradí včas a řádně, jejic</w:t>
      </w:r>
      <w:r w:rsidR="009439EB">
        <w:t>h výše ke konci roku 2014 je 393</w:t>
      </w:r>
      <w:r>
        <w:t xml:space="preserve"> tis. Kč bez dohadných položek. </w:t>
      </w:r>
      <w:r w:rsidR="00AC2C86">
        <w:t>V</w:t>
      </w:r>
      <w:r w:rsidR="009439EB">
        <w:t>ůči dodavatelům je to částka 40 tis. Kč, vůči zaměstnancům 219</w:t>
      </w:r>
      <w:r>
        <w:t xml:space="preserve"> tis. Kč, pojišťovnám za odvody z</w:t>
      </w:r>
      <w:r w:rsidR="009439EB">
        <w:t> mezd za prosinec 2014 dluží 120</w:t>
      </w:r>
      <w:r>
        <w:t xml:space="preserve"> tis. Kč, finančnímu úřadu za odvody z mezd </w:t>
      </w:r>
      <w:r w:rsidR="008E0C7B">
        <w:t>za pr</w:t>
      </w:r>
      <w:r w:rsidR="009439EB">
        <w:t>osinec 2014 je to částka 14</w:t>
      </w:r>
      <w:r>
        <w:t xml:space="preserve"> tis. Kč. </w:t>
      </w:r>
      <w:r w:rsidR="00004FEA">
        <w:t>Tyto závazky jsou k dnešnímu dni řádně uhrazeny.</w:t>
      </w:r>
    </w:p>
    <w:p w:rsidR="005D7094" w:rsidRPr="005D7094" w:rsidRDefault="005D7094" w:rsidP="001328E6">
      <w:pPr>
        <w:rPr>
          <w:sz w:val="28"/>
          <w:szCs w:val="28"/>
        </w:rPr>
      </w:pPr>
    </w:p>
    <w:p w:rsidR="00924674" w:rsidRDefault="00924674" w:rsidP="001328E6"/>
    <w:p w:rsidR="00924674" w:rsidRPr="00F36C8F" w:rsidRDefault="00924674" w:rsidP="001328E6"/>
    <w:p w:rsidR="00F36C8F" w:rsidRPr="00F36C8F" w:rsidRDefault="00F36C8F" w:rsidP="001328E6">
      <w:pPr>
        <w:rPr>
          <w:sz w:val="28"/>
          <w:szCs w:val="28"/>
        </w:rPr>
      </w:pPr>
    </w:p>
    <w:sectPr w:rsidR="00F36C8F" w:rsidRPr="00F36C8F" w:rsidSect="000F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865"/>
    <w:multiLevelType w:val="hybridMultilevel"/>
    <w:tmpl w:val="D55EF948"/>
    <w:lvl w:ilvl="0" w:tplc="6CFEDEE0"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BC"/>
    <w:rsid w:val="00004FEA"/>
    <w:rsid w:val="00007D83"/>
    <w:rsid w:val="0005051E"/>
    <w:rsid w:val="00050C3A"/>
    <w:rsid w:val="000F2DC3"/>
    <w:rsid w:val="000F6AA1"/>
    <w:rsid w:val="001328E6"/>
    <w:rsid w:val="001D0259"/>
    <w:rsid w:val="001E74CE"/>
    <w:rsid w:val="001F71A8"/>
    <w:rsid w:val="002044C9"/>
    <w:rsid w:val="002218F4"/>
    <w:rsid w:val="00236B55"/>
    <w:rsid w:val="002D09C6"/>
    <w:rsid w:val="00376691"/>
    <w:rsid w:val="003B0078"/>
    <w:rsid w:val="003B3446"/>
    <w:rsid w:val="004362AD"/>
    <w:rsid w:val="004E3565"/>
    <w:rsid w:val="0055165A"/>
    <w:rsid w:val="00552BF9"/>
    <w:rsid w:val="00553CE6"/>
    <w:rsid w:val="00566E50"/>
    <w:rsid w:val="00581221"/>
    <w:rsid w:val="005D7094"/>
    <w:rsid w:val="006124CB"/>
    <w:rsid w:val="006E779E"/>
    <w:rsid w:val="006F5C30"/>
    <w:rsid w:val="007B3668"/>
    <w:rsid w:val="007B5EE0"/>
    <w:rsid w:val="00802EC8"/>
    <w:rsid w:val="00826363"/>
    <w:rsid w:val="00830713"/>
    <w:rsid w:val="008308F0"/>
    <w:rsid w:val="00832F0B"/>
    <w:rsid w:val="00856381"/>
    <w:rsid w:val="008609EA"/>
    <w:rsid w:val="008D41E5"/>
    <w:rsid w:val="008D4A56"/>
    <w:rsid w:val="008E08E4"/>
    <w:rsid w:val="008E0C7B"/>
    <w:rsid w:val="008E6D61"/>
    <w:rsid w:val="008F0535"/>
    <w:rsid w:val="008F454A"/>
    <w:rsid w:val="00915113"/>
    <w:rsid w:val="00924674"/>
    <w:rsid w:val="009439EB"/>
    <w:rsid w:val="00991DAE"/>
    <w:rsid w:val="009E1DA0"/>
    <w:rsid w:val="00A12CB9"/>
    <w:rsid w:val="00A2589C"/>
    <w:rsid w:val="00A31C41"/>
    <w:rsid w:val="00A50E8F"/>
    <w:rsid w:val="00AA4F05"/>
    <w:rsid w:val="00AB0D09"/>
    <w:rsid w:val="00AC2C86"/>
    <w:rsid w:val="00B5067C"/>
    <w:rsid w:val="00B75833"/>
    <w:rsid w:val="00B760CE"/>
    <w:rsid w:val="00BE60A0"/>
    <w:rsid w:val="00C6110B"/>
    <w:rsid w:val="00C84D8D"/>
    <w:rsid w:val="00CE2A6E"/>
    <w:rsid w:val="00CE5D47"/>
    <w:rsid w:val="00D87CC2"/>
    <w:rsid w:val="00D9087F"/>
    <w:rsid w:val="00D93953"/>
    <w:rsid w:val="00DD4D51"/>
    <w:rsid w:val="00E52ABC"/>
    <w:rsid w:val="00ED1248"/>
    <w:rsid w:val="00F36C8F"/>
    <w:rsid w:val="00F60173"/>
    <w:rsid w:val="00F97FDE"/>
    <w:rsid w:val="00FB4D44"/>
    <w:rsid w:val="00FB553C"/>
    <w:rsid w:val="00FC2AC0"/>
    <w:rsid w:val="00FC6482"/>
    <w:rsid w:val="00FD6C43"/>
    <w:rsid w:val="00FF03D3"/>
    <w:rsid w:val="00FF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C14-847A-435E-9CD7-F58554E7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5031</CharactersWithSpaces>
  <SharedDoc>false</SharedDoc>
  <HLinks>
    <vt:vector size="6" baseType="variant">
      <vt:variant>
        <vt:i4>6094894</vt:i4>
      </vt:variant>
      <vt:variant>
        <vt:i4>0</vt:i4>
      </vt:variant>
      <vt:variant>
        <vt:i4>0</vt:i4>
      </vt:variant>
      <vt:variant>
        <vt:i4>5</vt:i4>
      </vt:variant>
      <vt:variant>
        <vt:lpwstr>mailto:Jaroslava.mlejnkova@seznam.cz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Romana</cp:lastModifiedBy>
  <cp:revision>6</cp:revision>
  <cp:lastPrinted>2011-02-16T10:38:00Z</cp:lastPrinted>
  <dcterms:created xsi:type="dcterms:W3CDTF">2015-01-17T15:04:00Z</dcterms:created>
  <dcterms:modified xsi:type="dcterms:W3CDTF">2015-01-17T16:02:00Z</dcterms:modified>
</cp:coreProperties>
</file>